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FBFF4">
      <w:pPr>
        <w:pStyle w:val="2"/>
        <w:keepNext w:val="0"/>
        <w:keepLines w:val="0"/>
        <w:widowControl/>
        <w:suppressLineNumbers w:val="0"/>
        <w:jc w:val="center"/>
      </w:pPr>
      <w:r>
        <w:rPr>
          <w:rStyle w:val="10"/>
          <w:b/>
          <w:bCs/>
        </w:rPr>
        <w:t>Commander</w:t>
      </w:r>
      <w:r>
        <w:rPr>
          <w:rStyle w:val="10"/>
          <w:rFonts w:hint="default"/>
          <w:b/>
          <w:bCs/>
          <w:lang w:val="en-US"/>
        </w:rPr>
        <w:t>’</w:t>
      </w:r>
      <w:r>
        <w:rPr>
          <w:rStyle w:val="10"/>
          <w:b/>
          <w:bCs/>
        </w:rPr>
        <w:t>s Outreach Initiative: Building Bridges Between Veterans and Law Enforcement</w:t>
      </w:r>
    </w:p>
    <w:p w14:paraId="1D3D5A78">
      <w:pPr>
        <w:pStyle w:val="9"/>
        <w:keepNext w:val="0"/>
        <w:keepLines w:val="0"/>
        <w:widowControl/>
        <w:suppressLineNumbers w:val="0"/>
        <w:jc w:val="center"/>
      </w:pPr>
      <w:r>
        <w:rPr>
          <w:rStyle w:val="10"/>
        </w:rPr>
        <w:t>Critical Incident Report and Program Proposal</w:t>
      </w:r>
    </w:p>
    <w:p w14:paraId="5D089B07">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280BE88A">
      <w:pPr>
        <w:pStyle w:val="2"/>
        <w:keepNext w:val="0"/>
        <w:keepLines w:val="0"/>
        <w:widowControl/>
        <w:suppressLineNumbers w:val="0"/>
      </w:pPr>
      <w:r>
        <w:rPr>
          <w:rStyle w:val="10"/>
          <w:b/>
          <w:bCs/>
        </w:rPr>
        <w:t>Incident Overview</w:t>
      </w:r>
    </w:p>
    <w:p w14:paraId="0CE396A2">
      <w:pPr>
        <w:pStyle w:val="9"/>
        <w:keepNext w:val="0"/>
        <w:keepLines w:val="0"/>
        <w:widowControl/>
        <w:suppressLineNumbers w:val="0"/>
      </w:pPr>
      <w:r>
        <w:rPr>
          <w:rStyle w:val="10"/>
        </w:rPr>
        <w:t>Veteran Crisis Outreach Initiative Highlighted</w:t>
      </w:r>
      <w:r>
        <w:br w:type="textWrapping"/>
      </w:r>
      <w:r>
        <w:rPr>
          <w:rStyle w:val="10"/>
        </w:rPr>
        <w:t>Date:</w:t>
      </w:r>
      <w:r>
        <w:t xml:space="preserve"> November 15, 2024</w:t>
      </w:r>
      <w:r>
        <w:br w:type="textWrapping"/>
      </w:r>
      <w:r>
        <w:rPr>
          <w:rStyle w:val="10"/>
        </w:rPr>
        <w:t>Submitted by:</w:t>
      </w:r>
      <w:r>
        <w:t xml:space="preserve"> Jim Morgan</w:t>
      </w:r>
    </w:p>
    <w:p w14:paraId="78CB059E">
      <w:pPr>
        <w:pStyle w:val="9"/>
        <w:keepNext w:val="0"/>
        <w:keepLines w:val="0"/>
        <w:widowControl/>
        <w:suppressLineNumbers w:val="0"/>
      </w:pPr>
      <w:r>
        <w:t>On November 15, 2024, a critical incident involving Alex Perry, a recently discharged veteran, underscored the urgent need for a streamlined approach to veteran crisis response. Perry, facing emotional distress following a relationship’s end, shared alarming messages and photos with his ex-girlfriend’s mother, suggesting imminent suicide.</w:t>
      </w:r>
    </w:p>
    <w:p w14:paraId="644E08D3">
      <w:pPr>
        <w:pStyle w:val="9"/>
        <w:keepNext w:val="0"/>
        <w:keepLines w:val="0"/>
        <w:widowControl/>
        <w:suppressLineNumbers w:val="0"/>
      </w:pPr>
      <w:r>
        <w:rPr>
          <w:rStyle w:val="10"/>
        </w:rPr>
        <w:t>Key Actions:</w:t>
      </w:r>
    </w:p>
    <w:p w14:paraId="5D3FCAAC">
      <w:pPr>
        <w:keepNext w:val="0"/>
        <w:keepLines w:val="0"/>
        <w:widowControl/>
        <w:numPr>
          <w:ilvl w:val="0"/>
          <w:numId w:val="1"/>
        </w:numPr>
        <w:suppressLineNumbers w:val="0"/>
        <w:spacing w:before="0" w:beforeAutospacing="1" w:after="0" w:afterAutospacing="1"/>
        <w:ind w:left="720" w:hanging="360"/>
      </w:pPr>
      <w:r>
        <w:rPr>
          <w:rStyle w:val="10"/>
        </w:rPr>
        <w:t>Notification:</w:t>
      </w:r>
      <w:r>
        <w:t xml:space="preserve"> Demorest City Manager Mark Musselwhite informed VFW Commander Barry Church, who contacted me immediately.</w:t>
      </w:r>
    </w:p>
    <w:p w14:paraId="1BA3BC83">
      <w:pPr>
        <w:keepNext w:val="0"/>
        <w:keepLines w:val="0"/>
        <w:widowControl/>
        <w:numPr>
          <w:ilvl w:val="0"/>
          <w:numId w:val="1"/>
        </w:numPr>
        <w:suppressLineNumbers w:val="0"/>
        <w:spacing w:before="0" w:beforeAutospacing="1" w:after="0" w:afterAutospacing="1"/>
        <w:ind w:left="720" w:hanging="360"/>
      </w:pPr>
      <w:r>
        <w:rPr>
          <w:rStyle w:val="10"/>
        </w:rPr>
        <w:t>Law Enforcement Response:</w:t>
      </w:r>
      <w:r>
        <w:t xml:space="preserve"> Assistant Police Chief Minutello, observing Perry’s calm response to female officers, employed this approach to de-escalate the situation in the Blue Ridge woods. Perry surrendered peacefully, with no use of the nearby pistol.</w:t>
      </w:r>
    </w:p>
    <w:p w14:paraId="0CBA4391">
      <w:pPr>
        <w:pStyle w:val="9"/>
        <w:keepNext w:val="0"/>
        <w:keepLines w:val="0"/>
        <w:widowControl/>
        <w:suppressLineNumbers w:val="0"/>
      </w:pPr>
      <w:r>
        <w:rPr>
          <w:rStyle w:val="10"/>
        </w:rPr>
        <w:t>Follow-Up:</w:t>
      </w:r>
      <w:r>
        <w:br w:type="textWrapping"/>
      </w:r>
      <w:r>
        <w:t>On November 19, Perry visited the Demorest Police Department to request the return of his pistol. After extensive assessment, officers determined Perry showed no suicidal indicators and returned the firearm.</w:t>
      </w:r>
    </w:p>
    <w:p w14:paraId="14D4EE6C">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437B7D94">
      <w:pPr>
        <w:pStyle w:val="2"/>
        <w:keepNext w:val="0"/>
        <w:keepLines w:val="0"/>
        <w:widowControl/>
        <w:suppressLineNumbers w:val="0"/>
      </w:pPr>
      <w:r>
        <w:rPr>
          <w:rStyle w:val="10"/>
          <w:b/>
          <w:bCs/>
        </w:rPr>
        <w:t>Context and Call for Change</w:t>
      </w:r>
    </w:p>
    <w:p w14:paraId="64C39F03">
      <w:pPr>
        <w:pStyle w:val="9"/>
        <w:keepNext w:val="0"/>
        <w:keepLines w:val="0"/>
        <w:widowControl/>
        <w:suppressLineNumbers w:val="0"/>
      </w:pPr>
      <w:r>
        <w:t>This incident follows the tragic death of veteran Aaron Patterson in Clarkesville on September 7, 2024, during a law enforcement encounter. Patterson’s loss emphasized the dire consequences of insufficient communication between law enforcement and VSOs.</w:t>
      </w:r>
    </w:p>
    <w:p w14:paraId="2FFC1965">
      <w:pPr>
        <w:pStyle w:val="9"/>
        <w:keepNext w:val="0"/>
        <w:keepLines w:val="0"/>
        <w:widowControl/>
        <w:suppressLineNumbers w:val="0"/>
      </w:pPr>
      <w:r>
        <w:rPr>
          <w:rStyle w:val="10"/>
        </w:rPr>
        <w:t>Response:</w:t>
      </w:r>
      <w:r>
        <w:br w:type="textWrapping"/>
      </w:r>
      <w:r>
        <w:t xml:space="preserve">The </w:t>
      </w:r>
      <w:r>
        <w:rPr>
          <w:rStyle w:val="10"/>
        </w:rPr>
        <w:t>Commander’s Outreach Initiative</w:t>
      </w:r>
      <w:r>
        <w:t xml:space="preserve"> was established to:</w:t>
      </w:r>
    </w:p>
    <w:p w14:paraId="6AB9C8CF">
      <w:pPr>
        <w:keepNext w:val="0"/>
        <w:keepLines w:val="0"/>
        <w:widowControl/>
        <w:numPr>
          <w:ilvl w:val="0"/>
          <w:numId w:val="2"/>
        </w:numPr>
        <w:suppressLineNumbers w:val="0"/>
        <w:spacing w:before="0" w:beforeAutospacing="1" w:after="0" w:afterAutospacing="1"/>
        <w:ind w:left="720" w:hanging="360"/>
      </w:pPr>
      <w:r>
        <w:t>Improve communication between law enforcement and VSOs.</w:t>
      </w:r>
    </w:p>
    <w:p w14:paraId="4D2670AE">
      <w:pPr>
        <w:keepNext w:val="0"/>
        <w:keepLines w:val="0"/>
        <w:widowControl/>
        <w:numPr>
          <w:ilvl w:val="0"/>
          <w:numId w:val="2"/>
        </w:numPr>
        <w:suppressLineNumbers w:val="0"/>
        <w:spacing w:before="0" w:beforeAutospacing="1" w:after="0" w:afterAutospacing="1"/>
        <w:ind w:left="720" w:hanging="360"/>
      </w:pPr>
      <w:r>
        <w:t>Ensure immediate intervention and support for veterans in crisis.</w:t>
      </w:r>
    </w:p>
    <w:p w14:paraId="094E4C79">
      <w:pPr>
        <w:keepNext w:val="0"/>
        <w:keepLines w:val="0"/>
        <w:widowControl/>
        <w:numPr>
          <w:ilvl w:val="0"/>
          <w:numId w:val="2"/>
        </w:numPr>
        <w:suppressLineNumbers w:val="0"/>
        <w:spacing w:before="0" w:beforeAutospacing="1" w:after="0" w:afterAutospacing="1"/>
        <w:ind w:left="720" w:hanging="360"/>
      </w:pPr>
      <w:r>
        <w:t>Prevent future tragedies through proactive engagement.</w:t>
      </w:r>
    </w:p>
    <w:p w14:paraId="50B9346F">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3DDA3A5A">
      <w:pPr>
        <w:pStyle w:val="2"/>
        <w:keepNext w:val="0"/>
        <w:keepLines w:val="0"/>
        <w:widowControl/>
        <w:suppressLineNumbers w:val="0"/>
      </w:pPr>
      <w:r>
        <w:rPr>
          <w:rStyle w:val="10"/>
          <w:b/>
          <w:bCs/>
        </w:rPr>
        <w:t>Commander’s Outreach Initiative</w:t>
      </w:r>
    </w:p>
    <w:p w14:paraId="0D3DAA7C">
      <w:pPr>
        <w:pStyle w:val="9"/>
        <w:keepNext w:val="0"/>
        <w:keepLines w:val="0"/>
        <w:widowControl/>
        <w:suppressLineNumbers w:val="0"/>
      </w:pPr>
      <w:r>
        <w:rPr>
          <w:rStyle w:val="10"/>
        </w:rPr>
        <w:t>Mission Statement:</w:t>
      </w:r>
      <w:r>
        <w:br w:type="textWrapping"/>
      </w:r>
      <w:r>
        <w:t>To build a collaborative framework between law enforcement and VSOs that ensures timely and compassionate support for veterans and their families during crises.</w:t>
      </w:r>
    </w:p>
    <w:p w14:paraId="0D5BBE3B">
      <w:pPr>
        <w:pStyle w:val="9"/>
        <w:keepNext w:val="0"/>
        <w:keepLines w:val="0"/>
        <w:widowControl/>
        <w:suppressLineNumbers w:val="0"/>
      </w:pPr>
      <w:r>
        <w:rPr>
          <w:rStyle w:val="10"/>
        </w:rPr>
        <w:t>Key Components:</w:t>
      </w:r>
    </w:p>
    <w:p w14:paraId="6645A2AC">
      <w:pPr>
        <w:keepNext w:val="0"/>
        <w:keepLines w:val="0"/>
        <w:widowControl/>
        <w:numPr>
          <w:ilvl w:val="0"/>
          <w:numId w:val="3"/>
        </w:numPr>
        <w:suppressLineNumbers w:val="0"/>
        <w:spacing w:before="0" w:beforeAutospacing="1" w:after="0" w:afterAutospacing="1"/>
        <w:ind w:left="720" w:hanging="360"/>
      </w:pPr>
      <w:r>
        <w:rPr>
          <w:rStyle w:val="10"/>
        </w:rPr>
        <w:t>Information Distribution:</w:t>
      </w:r>
      <w:r>
        <w:t xml:space="preserve"> Officers provide veterans and families with VSO contact information.</w:t>
      </w:r>
    </w:p>
    <w:p w14:paraId="001F6C64">
      <w:pPr>
        <w:keepNext w:val="0"/>
        <w:keepLines w:val="0"/>
        <w:widowControl/>
        <w:numPr>
          <w:ilvl w:val="0"/>
          <w:numId w:val="3"/>
        </w:numPr>
        <w:suppressLineNumbers w:val="0"/>
        <w:spacing w:before="0" w:beforeAutospacing="1" w:after="0" w:afterAutospacing="1"/>
        <w:ind w:left="720" w:hanging="360"/>
      </w:pPr>
      <w:r>
        <w:rPr>
          <w:rStyle w:val="10"/>
        </w:rPr>
        <w:t>Commander Notification:</w:t>
      </w:r>
      <w:r>
        <w:t xml:space="preserve"> Law enforcement alerts VSO commanders to veteran-involved incidents.</w:t>
      </w:r>
    </w:p>
    <w:p w14:paraId="553F954C">
      <w:pPr>
        <w:keepNext w:val="0"/>
        <w:keepLines w:val="0"/>
        <w:widowControl/>
        <w:numPr>
          <w:ilvl w:val="0"/>
          <w:numId w:val="3"/>
        </w:numPr>
        <w:suppressLineNumbers w:val="0"/>
        <w:spacing w:before="0" w:beforeAutospacing="1" w:after="0" w:afterAutospacing="1"/>
        <w:ind w:left="720" w:hanging="360"/>
      </w:pPr>
      <w:r>
        <w:rPr>
          <w:rStyle w:val="10"/>
        </w:rPr>
        <w:t>Resource Delivery:</w:t>
      </w:r>
      <w:r>
        <w:t xml:space="preserve"> VSOs connect veterans to mental health services, VA treatment, and family support.</w:t>
      </w:r>
    </w:p>
    <w:p w14:paraId="24C52B9C">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7F0A7318">
      <w:pPr>
        <w:pStyle w:val="2"/>
        <w:keepNext w:val="0"/>
        <w:keepLines w:val="0"/>
        <w:widowControl/>
        <w:suppressLineNumbers w:val="0"/>
      </w:pPr>
      <w:r>
        <w:rPr>
          <w:rStyle w:val="10"/>
          <w:b/>
          <w:bCs/>
        </w:rPr>
        <w:t>Proposed Framework</w:t>
      </w:r>
    </w:p>
    <w:p w14:paraId="35ECEE8D">
      <w:pPr>
        <w:pStyle w:val="9"/>
        <w:keepNext w:val="0"/>
        <w:keepLines w:val="0"/>
        <w:widowControl/>
        <w:suppressLineNumbers w:val="0"/>
      </w:pPr>
      <w:r>
        <w:rPr>
          <w:rStyle w:val="10"/>
        </w:rPr>
        <w:t>Contact Protocol:</w:t>
      </w:r>
    </w:p>
    <w:p w14:paraId="746A0997">
      <w:pPr>
        <w:keepNext w:val="0"/>
        <w:keepLines w:val="0"/>
        <w:widowControl/>
        <w:numPr>
          <w:ilvl w:val="0"/>
          <w:numId w:val="4"/>
        </w:numPr>
        <w:suppressLineNumbers w:val="0"/>
        <w:spacing w:before="0" w:beforeAutospacing="1" w:after="0" w:afterAutospacing="1"/>
        <w:ind w:left="720" w:hanging="360"/>
      </w:pPr>
      <w:r>
        <w:t>Officers gain access to a dedicated email and hotline for immediate VSO commander communication.</w:t>
      </w:r>
    </w:p>
    <w:p w14:paraId="65BF6862">
      <w:pPr>
        <w:keepNext w:val="0"/>
        <w:keepLines w:val="0"/>
        <w:widowControl/>
        <w:numPr>
          <w:ilvl w:val="0"/>
          <w:numId w:val="4"/>
        </w:numPr>
        <w:suppressLineNumbers w:val="0"/>
        <w:spacing w:before="0" w:beforeAutospacing="1" w:after="0" w:afterAutospacing="1"/>
        <w:ind w:left="720" w:hanging="360"/>
      </w:pPr>
      <w:r>
        <w:t>VSO leadership coordinates rapid responses, offering tailored resources.</w:t>
      </w:r>
    </w:p>
    <w:p w14:paraId="549DFB79">
      <w:pPr>
        <w:pStyle w:val="9"/>
        <w:keepNext w:val="0"/>
        <w:keepLines w:val="0"/>
        <w:widowControl/>
        <w:suppressLineNumbers w:val="0"/>
      </w:pPr>
      <w:r>
        <w:rPr>
          <w:rStyle w:val="10"/>
        </w:rPr>
        <w:t>Veteran Engagement:</w:t>
      </w:r>
    </w:p>
    <w:p w14:paraId="6080EC8F">
      <w:pPr>
        <w:keepNext w:val="0"/>
        <w:keepLines w:val="0"/>
        <w:widowControl/>
        <w:numPr>
          <w:ilvl w:val="0"/>
          <w:numId w:val="5"/>
        </w:numPr>
        <w:suppressLineNumbers w:val="0"/>
        <w:spacing w:before="0" w:beforeAutospacing="1" w:after="0" w:afterAutospacing="1"/>
        <w:ind w:left="720" w:hanging="360"/>
      </w:pPr>
      <w:r>
        <w:t>Commanders follow up post-incident to ensure veterans’ needs are met and provide ongoing care.</w:t>
      </w:r>
    </w:p>
    <w:p w14:paraId="46A7C870">
      <w:pPr>
        <w:pStyle w:val="9"/>
        <w:keepNext w:val="0"/>
        <w:keepLines w:val="0"/>
        <w:widowControl/>
        <w:suppressLineNumbers w:val="0"/>
      </w:pPr>
      <w:r>
        <w:rPr>
          <w:rStyle w:val="10"/>
        </w:rPr>
        <w:t>Training:</w:t>
      </w:r>
    </w:p>
    <w:p w14:paraId="4F1DD260">
      <w:pPr>
        <w:keepNext w:val="0"/>
        <w:keepLines w:val="0"/>
        <w:widowControl/>
        <w:numPr>
          <w:ilvl w:val="0"/>
          <w:numId w:val="6"/>
        </w:numPr>
        <w:suppressLineNumbers w:val="0"/>
        <w:spacing w:before="0" w:beforeAutospacing="1" w:after="0" w:afterAutospacing="1"/>
        <w:ind w:left="720" w:hanging="360"/>
      </w:pPr>
      <w:r>
        <w:t>Offer law enforcement training on veteran-specific challenges (e.g., PTSD, TBI).</w:t>
      </w:r>
    </w:p>
    <w:p w14:paraId="48FC5C16">
      <w:pPr>
        <w:keepNext w:val="0"/>
        <w:keepLines w:val="0"/>
        <w:widowControl/>
        <w:numPr>
          <w:ilvl w:val="0"/>
          <w:numId w:val="6"/>
        </w:numPr>
        <w:suppressLineNumbers w:val="0"/>
        <w:spacing w:before="0" w:beforeAutospacing="1" w:after="0" w:afterAutospacing="1"/>
        <w:ind w:left="720" w:hanging="360"/>
      </w:pPr>
      <w:r>
        <w:t>Train VSOs on effective collaboration with law enforcement during crises.</w:t>
      </w:r>
    </w:p>
    <w:p w14:paraId="531EF391">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2CB9EE15">
      <w:pPr>
        <w:pStyle w:val="2"/>
        <w:keepNext w:val="0"/>
        <w:keepLines w:val="0"/>
        <w:widowControl/>
        <w:suppressLineNumbers w:val="0"/>
        <w:rPr>
          <w:rStyle w:val="10"/>
          <w:b/>
          <w:bCs/>
        </w:rPr>
      </w:pPr>
    </w:p>
    <w:p w14:paraId="7064EF21">
      <w:pPr>
        <w:pStyle w:val="2"/>
        <w:keepNext w:val="0"/>
        <w:keepLines w:val="0"/>
        <w:widowControl/>
        <w:suppressLineNumbers w:val="0"/>
        <w:rPr>
          <w:rStyle w:val="10"/>
          <w:b/>
          <w:bCs/>
        </w:rPr>
      </w:pPr>
    </w:p>
    <w:p w14:paraId="2969A05B">
      <w:pPr>
        <w:pStyle w:val="2"/>
        <w:keepNext w:val="0"/>
        <w:keepLines w:val="0"/>
        <w:widowControl/>
        <w:suppressLineNumbers w:val="0"/>
        <w:rPr>
          <w:rStyle w:val="10"/>
          <w:b/>
          <w:bCs/>
        </w:rPr>
      </w:pPr>
    </w:p>
    <w:p w14:paraId="5699F8CB">
      <w:pPr>
        <w:pStyle w:val="2"/>
        <w:keepNext w:val="0"/>
        <w:keepLines w:val="0"/>
        <w:widowControl/>
        <w:suppressLineNumbers w:val="0"/>
        <w:rPr>
          <w:rStyle w:val="10"/>
          <w:b/>
          <w:bCs/>
        </w:rPr>
      </w:pPr>
    </w:p>
    <w:p w14:paraId="62450547">
      <w:pPr>
        <w:pStyle w:val="2"/>
        <w:keepNext w:val="0"/>
        <w:keepLines w:val="0"/>
        <w:widowControl/>
        <w:suppressLineNumbers w:val="0"/>
        <w:rPr>
          <w:rStyle w:val="10"/>
          <w:b/>
          <w:bCs/>
        </w:rPr>
      </w:pPr>
    </w:p>
    <w:p w14:paraId="783498E9">
      <w:pPr>
        <w:pStyle w:val="2"/>
        <w:keepNext w:val="0"/>
        <w:keepLines w:val="0"/>
        <w:widowControl/>
        <w:suppressLineNumbers w:val="0"/>
        <w:rPr>
          <w:rStyle w:val="10"/>
          <w:b/>
          <w:bCs/>
        </w:rPr>
      </w:pPr>
    </w:p>
    <w:p w14:paraId="765A33A4">
      <w:pPr>
        <w:pStyle w:val="2"/>
        <w:keepNext w:val="0"/>
        <w:keepLines w:val="0"/>
        <w:widowControl/>
        <w:suppressLineNumbers w:val="0"/>
      </w:pPr>
      <w:r>
        <w:rPr>
          <w:rStyle w:val="10"/>
          <w:b/>
          <w:bCs/>
        </w:rPr>
        <w:t>Sample Scenarios and Responses</w:t>
      </w:r>
    </w:p>
    <w:p w14:paraId="5BB32383">
      <w:pPr>
        <w:pStyle w:val="9"/>
        <w:keepNext w:val="0"/>
        <w:keepLines w:val="0"/>
        <w:widowControl/>
        <w:suppressLineNumbers w:val="0"/>
      </w:pPr>
      <w:r>
        <w:rPr>
          <w:rStyle w:val="10"/>
        </w:rPr>
        <w:t>Scenario 1: Welfare Check at a Veteran’s Residence</w:t>
      </w:r>
    </w:p>
    <w:p w14:paraId="13C75404">
      <w:pPr>
        <w:keepNext w:val="0"/>
        <w:keepLines w:val="0"/>
        <w:widowControl/>
        <w:numPr>
          <w:ilvl w:val="0"/>
          <w:numId w:val="7"/>
        </w:numPr>
        <w:suppressLineNumbers w:val="0"/>
        <w:spacing w:before="0" w:beforeAutospacing="1" w:after="0" w:afterAutospacing="1"/>
        <w:ind w:left="720" w:hanging="360"/>
      </w:pPr>
      <w:r>
        <w:rPr>
          <w:rStyle w:val="10"/>
        </w:rPr>
        <w:t>Incident:</w:t>
      </w:r>
      <w:r>
        <w:t xml:space="preserve"> Agitated behavior and potential PTSD symptoms.</w:t>
      </w:r>
    </w:p>
    <w:p w14:paraId="61EB7DB6">
      <w:pPr>
        <w:keepNext w:val="0"/>
        <w:keepLines w:val="0"/>
        <w:widowControl/>
        <w:numPr>
          <w:ilvl w:val="0"/>
          <w:numId w:val="7"/>
        </w:numPr>
        <w:suppressLineNumbers w:val="0"/>
        <w:spacing w:before="0" w:beforeAutospacing="1" w:after="0" w:afterAutospacing="1"/>
        <w:ind w:left="720" w:hanging="360"/>
      </w:pPr>
      <w:r>
        <w:rPr>
          <w:rStyle w:val="10"/>
        </w:rPr>
        <w:t>Response:</w:t>
      </w:r>
      <w:r>
        <w:t xml:space="preserve"> Officers contact VSO for context and follow-up, facilitating mental health intervention.</w:t>
      </w:r>
    </w:p>
    <w:p w14:paraId="6D0940CC">
      <w:pPr>
        <w:pStyle w:val="9"/>
        <w:keepNext w:val="0"/>
        <w:keepLines w:val="0"/>
        <w:widowControl/>
        <w:suppressLineNumbers w:val="0"/>
      </w:pPr>
      <w:r>
        <w:rPr>
          <w:rStyle w:val="10"/>
        </w:rPr>
        <w:t>Scenario 2: Traffic Stop with a Distressed Veteran</w:t>
      </w:r>
    </w:p>
    <w:p w14:paraId="60E19142">
      <w:pPr>
        <w:keepNext w:val="0"/>
        <w:keepLines w:val="0"/>
        <w:widowControl/>
        <w:numPr>
          <w:ilvl w:val="0"/>
          <w:numId w:val="8"/>
        </w:numPr>
        <w:suppressLineNumbers w:val="0"/>
        <w:spacing w:before="0" w:beforeAutospacing="1" w:after="0" w:afterAutospacing="1"/>
        <w:ind w:left="720" w:hanging="360"/>
      </w:pPr>
      <w:r>
        <w:rPr>
          <w:rStyle w:val="10"/>
        </w:rPr>
        <w:t>Incident:</w:t>
      </w:r>
      <w:r>
        <w:t xml:space="preserve"> Erratic driving tied to civilian life struggles.</w:t>
      </w:r>
    </w:p>
    <w:p w14:paraId="428F6E75">
      <w:pPr>
        <w:keepNext w:val="0"/>
        <w:keepLines w:val="0"/>
        <w:widowControl/>
        <w:numPr>
          <w:ilvl w:val="0"/>
          <w:numId w:val="8"/>
        </w:numPr>
        <w:suppressLineNumbers w:val="0"/>
        <w:spacing w:before="0" w:beforeAutospacing="1" w:after="0" w:afterAutospacing="1"/>
        <w:ind w:left="720" w:hanging="360"/>
      </w:pPr>
      <w:r>
        <w:rPr>
          <w:rStyle w:val="10"/>
        </w:rPr>
        <w:t>Response:</w:t>
      </w:r>
      <w:r>
        <w:t xml:space="preserve"> VSO provides immediate resources, such as peer support groups.</w:t>
      </w:r>
    </w:p>
    <w:p w14:paraId="7EEF8439">
      <w:pPr>
        <w:pStyle w:val="9"/>
        <w:keepNext w:val="0"/>
        <w:keepLines w:val="0"/>
        <w:widowControl/>
        <w:suppressLineNumbers w:val="0"/>
      </w:pPr>
      <w:r>
        <w:rPr>
          <w:rStyle w:val="10"/>
        </w:rPr>
        <w:t>Scenario 3: Public Disturbance with a Homeless Veteran</w:t>
      </w:r>
    </w:p>
    <w:p w14:paraId="56D1A321">
      <w:pPr>
        <w:keepNext w:val="0"/>
        <w:keepLines w:val="0"/>
        <w:widowControl/>
        <w:numPr>
          <w:ilvl w:val="0"/>
          <w:numId w:val="9"/>
        </w:numPr>
        <w:suppressLineNumbers w:val="0"/>
        <w:spacing w:before="0" w:beforeAutospacing="1" w:after="0" w:afterAutospacing="1"/>
        <w:ind w:left="720" w:hanging="360"/>
      </w:pPr>
      <w:r>
        <w:rPr>
          <w:rStyle w:val="10"/>
        </w:rPr>
        <w:t>Incident:</w:t>
      </w:r>
      <w:r>
        <w:t xml:space="preserve"> Aggressive behavior and disorientation.</w:t>
      </w:r>
    </w:p>
    <w:p w14:paraId="7294F4B0">
      <w:pPr>
        <w:keepNext w:val="0"/>
        <w:keepLines w:val="0"/>
        <w:widowControl/>
        <w:numPr>
          <w:ilvl w:val="0"/>
          <w:numId w:val="9"/>
        </w:numPr>
        <w:suppressLineNumbers w:val="0"/>
        <w:spacing w:before="0" w:beforeAutospacing="1" w:after="0" w:afterAutospacing="1"/>
        <w:ind w:left="720" w:hanging="360"/>
      </w:pPr>
      <w:r>
        <w:rPr>
          <w:rStyle w:val="10"/>
        </w:rPr>
        <w:t>Response:</w:t>
      </w:r>
      <w:r>
        <w:t xml:space="preserve"> VSO assists with temporary shelter and connects the veteran to VA housing programs.</w:t>
      </w:r>
    </w:p>
    <w:p w14:paraId="63729057">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51C4E4BE">
      <w:pPr>
        <w:pStyle w:val="2"/>
        <w:keepNext w:val="0"/>
        <w:keepLines w:val="0"/>
        <w:widowControl/>
        <w:suppressLineNumbers w:val="0"/>
      </w:pPr>
      <w:r>
        <w:rPr>
          <w:rStyle w:val="10"/>
          <w:b/>
          <w:bCs/>
        </w:rPr>
        <w:t>Benefits</w:t>
      </w:r>
    </w:p>
    <w:p w14:paraId="4A27A3C2">
      <w:pPr>
        <w:keepNext w:val="0"/>
        <w:keepLines w:val="0"/>
        <w:widowControl/>
        <w:numPr>
          <w:ilvl w:val="0"/>
          <w:numId w:val="10"/>
        </w:numPr>
        <w:suppressLineNumbers w:val="0"/>
        <w:spacing w:before="0" w:beforeAutospacing="1" w:after="0" w:afterAutospacing="1"/>
        <w:ind w:left="720" w:hanging="360"/>
      </w:pPr>
      <w:r>
        <w:rPr>
          <w:rStyle w:val="10"/>
        </w:rPr>
        <w:t>Enhanced Law Enforcement Efficiency:</w:t>
      </w:r>
      <w:r>
        <w:t xml:space="preserve"> Officers receive specialized support from VSOs, enabling focus on broader responsibilities.</w:t>
      </w:r>
    </w:p>
    <w:p w14:paraId="2C7F7299">
      <w:pPr>
        <w:keepNext w:val="0"/>
        <w:keepLines w:val="0"/>
        <w:widowControl/>
        <w:numPr>
          <w:ilvl w:val="0"/>
          <w:numId w:val="10"/>
        </w:numPr>
        <w:suppressLineNumbers w:val="0"/>
        <w:spacing w:before="0" w:beforeAutospacing="1" w:after="0" w:afterAutospacing="1"/>
        <w:ind w:left="720" w:hanging="360"/>
      </w:pPr>
      <w:r>
        <w:rPr>
          <w:rStyle w:val="10"/>
        </w:rPr>
        <w:t>Improved Veteran Outcomes:</w:t>
      </w:r>
      <w:r>
        <w:t xml:space="preserve"> Timely intervention fosters reintegration and stability.</w:t>
      </w:r>
    </w:p>
    <w:p w14:paraId="3829CA79">
      <w:pPr>
        <w:keepNext w:val="0"/>
        <w:keepLines w:val="0"/>
        <w:widowControl/>
        <w:numPr>
          <w:ilvl w:val="0"/>
          <w:numId w:val="10"/>
        </w:numPr>
        <w:suppressLineNumbers w:val="0"/>
        <w:spacing w:before="0" w:beforeAutospacing="1" w:after="0" w:afterAutospacing="1"/>
        <w:ind w:left="720" w:hanging="360"/>
      </w:pPr>
      <w:r>
        <w:rPr>
          <w:rStyle w:val="10"/>
        </w:rPr>
        <w:t>Community Trust:</w:t>
      </w:r>
      <w:r>
        <w:t xml:space="preserve"> Strengthened ties between veterans, law enforcement, and the community.</w:t>
      </w:r>
    </w:p>
    <w:p w14:paraId="7B6A1A1B">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1ADFAC1A">
      <w:pPr>
        <w:pStyle w:val="2"/>
        <w:keepNext w:val="0"/>
        <w:keepLines w:val="0"/>
        <w:widowControl/>
        <w:suppressLineNumbers w:val="0"/>
        <w:rPr>
          <w:rStyle w:val="10"/>
          <w:b/>
          <w:bCs/>
        </w:rPr>
      </w:pPr>
    </w:p>
    <w:p w14:paraId="21C0EF83">
      <w:pPr>
        <w:pStyle w:val="2"/>
        <w:keepNext w:val="0"/>
        <w:keepLines w:val="0"/>
        <w:widowControl/>
        <w:suppressLineNumbers w:val="0"/>
        <w:rPr>
          <w:rStyle w:val="10"/>
          <w:b/>
          <w:bCs/>
        </w:rPr>
      </w:pPr>
    </w:p>
    <w:p w14:paraId="39807B53">
      <w:pPr>
        <w:pStyle w:val="2"/>
        <w:keepNext w:val="0"/>
        <w:keepLines w:val="0"/>
        <w:widowControl/>
        <w:suppressLineNumbers w:val="0"/>
        <w:rPr>
          <w:rStyle w:val="10"/>
          <w:b/>
          <w:bCs/>
        </w:rPr>
      </w:pPr>
    </w:p>
    <w:p w14:paraId="3566D9A2">
      <w:pPr>
        <w:pStyle w:val="2"/>
        <w:keepNext w:val="0"/>
        <w:keepLines w:val="0"/>
        <w:widowControl/>
        <w:suppressLineNumbers w:val="0"/>
        <w:rPr>
          <w:rStyle w:val="10"/>
          <w:b/>
          <w:bCs/>
        </w:rPr>
      </w:pPr>
    </w:p>
    <w:p w14:paraId="2830015D">
      <w:pPr>
        <w:pStyle w:val="2"/>
        <w:keepNext w:val="0"/>
        <w:keepLines w:val="0"/>
        <w:widowControl/>
        <w:suppressLineNumbers w:val="0"/>
        <w:rPr>
          <w:rStyle w:val="10"/>
          <w:b/>
          <w:bCs/>
        </w:rPr>
      </w:pPr>
    </w:p>
    <w:p w14:paraId="645C9F8F">
      <w:pPr>
        <w:pStyle w:val="2"/>
        <w:keepNext w:val="0"/>
        <w:keepLines w:val="0"/>
        <w:widowControl/>
        <w:suppressLineNumbers w:val="0"/>
        <w:rPr>
          <w:rStyle w:val="10"/>
          <w:b/>
          <w:bCs/>
        </w:rPr>
      </w:pPr>
    </w:p>
    <w:p w14:paraId="48E21360">
      <w:pPr>
        <w:pStyle w:val="2"/>
        <w:keepNext w:val="0"/>
        <w:keepLines w:val="0"/>
        <w:widowControl/>
        <w:suppressLineNumbers w:val="0"/>
        <w:rPr>
          <w:rStyle w:val="10"/>
          <w:b/>
          <w:bCs/>
        </w:rPr>
      </w:pPr>
    </w:p>
    <w:p w14:paraId="2BE171B7">
      <w:pPr>
        <w:pStyle w:val="2"/>
        <w:keepNext w:val="0"/>
        <w:keepLines w:val="0"/>
        <w:widowControl/>
        <w:suppressLineNumbers w:val="0"/>
        <w:rPr>
          <w:rStyle w:val="10"/>
          <w:b/>
          <w:bCs/>
        </w:rPr>
      </w:pPr>
    </w:p>
    <w:p w14:paraId="48D36490">
      <w:pPr>
        <w:pStyle w:val="2"/>
        <w:keepNext w:val="0"/>
        <w:keepLines w:val="0"/>
        <w:widowControl/>
        <w:suppressLineNumbers w:val="0"/>
        <w:rPr>
          <w:rStyle w:val="10"/>
          <w:b/>
          <w:bCs/>
        </w:rPr>
      </w:pPr>
    </w:p>
    <w:p w14:paraId="169A5F47">
      <w:pPr>
        <w:numPr>
          <w:ilvl w:val="0"/>
          <w:numId w:val="0"/>
        </w:numPr>
        <w:jc w:val="center"/>
        <w:rPr>
          <w:rFonts w:hint="eastAsia"/>
        </w:rPr>
      </w:pPr>
      <w:r>
        <w:rPr>
          <w:rFonts w:hint="eastAsia"/>
          <w:b/>
          <w:bCs/>
          <w:sz w:val="24"/>
          <w:szCs w:val="24"/>
        </w:rPr>
        <w:t>Responding to Veterans in Crisis: Steps for Outreach Teams</w:t>
      </w:r>
    </w:p>
    <w:p w14:paraId="12EA30F4">
      <w:pPr>
        <w:numPr>
          <w:ilvl w:val="0"/>
          <w:numId w:val="0"/>
        </w:numPr>
        <w:jc w:val="both"/>
        <w:rPr>
          <w:rFonts w:hint="eastAsia"/>
        </w:rPr>
      </w:pPr>
    </w:p>
    <w:p w14:paraId="5E85A769">
      <w:pPr>
        <w:numPr>
          <w:ilvl w:val="0"/>
          <w:numId w:val="0"/>
        </w:numPr>
        <w:jc w:val="both"/>
        <w:rPr>
          <w:rFonts w:hint="eastAsia"/>
        </w:rPr>
      </w:pPr>
      <w:r>
        <w:rPr>
          <w:rFonts w:hint="eastAsia"/>
        </w:rPr>
        <w:t>When a veteran shows signs of suicidal tendencies, it’s critical to act with care, empathy, and urgency. This guide outlines how outreach teams, including law enforcement and VSO representatives, can support veterans effectively:</w:t>
      </w:r>
    </w:p>
    <w:p w14:paraId="0B929E40">
      <w:pPr>
        <w:numPr>
          <w:ilvl w:val="0"/>
          <w:numId w:val="0"/>
        </w:numPr>
        <w:jc w:val="both"/>
        <w:rPr>
          <w:rFonts w:hint="eastAsia"/>
        </w:rPr>
      </w:pPr>
    </w:p>
    <w:p w14:paraId="50A36EBD">
      <w:pPr>
        <w:numPr>
          <w:ilvl w:val="0"/>
          <w:numId w:val="0"/>
        </w:numPr>
        <w:jc w:val="both"/>
        <w:rPr>
          <w:rFonts w:hint="eastAsia"/>
        </w:rPr>
      </w:pPr>
      <w:r>
        <w:rPr>
          <w:rFonts w:hint="eastAsia"/>
        </w:rPr>
        <w:t>1. Recognize the Warning Signs</w:t>
      </w:r>
    </w:p>
    <w:p w14:paraId="5A42690C">
      <w:pPr>
        <w:numPr>
          <w:ilvl w:val="0"/>
          <w:numId w:val="0"/>
        </w:numPr>
        <w:jc w:val="both"/>
        <w:rPr>
          <w:rFonts w:hint="eastAsia"/>
        </w:rPr>
      </w:pPr>
    </w:p>
    <w:p w14:paraId="32FB4713">
      <w:pPr>
        <w:numPr>
          <w:ilvl w:val="0"/>
          <w:numId w:val="0"/>
        </w:numPr>
        <w:jc w:val="both"/>
        <w:rPr>
          <w:rFonts w:hint="eastAsia"/>
        </w:rPr>
      </w:pPr>
      <w:r>
        <w:rPr>
          <w:rFonts w:hint="eastAsia"/>
        </w:rPr>
        <w:t>Be alert to indicators of distress, such as:</w:t>
      </w:r>
    </w:p>
    <w:p w14:paraId="250E2513">
      <w:pPr>
        <w:numPr>
          <w:ilvl w:val="0"/>
          <w:numId w:val="0"/>
        </w:numPr>
        <w:jc w:val="both"/>
        <w:rPr>
          <w:rFonts w:hint="eastAsia"/>
        </w:rPr>
      </w:pPr>
      <w:r>
        <w:rPr>
          <w:rFonts w:hint="eastAsia"/>
        </w:rPr>
        <w:tab/>
      </w:r>
      <w:r>
        <w:rPr>
          <w:rFonts w:hint="eastAsia"/>
        </w:rPr>
        <w:t>•</w:t>
      </w:r>
      <w:r>
        <w:rPr>
          <w:rFonts w:hint="eastAsia"/>
        </w:rPr>
        <w:tab/>
      </w:r>
      <w:r>
        <w:rPr>
          <w:rFonts w:hint="eastAsia"/>
        </w:rPr>
        <w:t>Expressions of hopelessness, guilt, or feeling like a burden.</w:t>
      </w:r>
    </w:p>
    <w:p w14:paraId="051879E4">
      <w:pPr>
        <w:numPr>
          <w:ilvl w:val="0"/>
          <w:numId w:val="0"/>
        </w:numPr>
        <w:jc w:val="both"/>
        <w:rPr>
          <w:rFonts w:hint="eastAsia"/>
        </w:rPr>
      </w:pPr>
      <w:r>
        <w:rPr>
          <w:rFonts w:hint="eastAsia"/>
        </w:rPr>
        <w:tab/>
      </w:r>
      <w:r>
        <w:rPr>
          <w:rFonts w:hint="eastAsia"/>
        </w:rPr>
        <w:t>•</w:t>
      </w:r>
      <w:r>
        <w:rPr>
          <w:rFonts w:hint="eastAsia"/>
        </w:rPr>
        <w:tab/>
      </w:r>
      <w:r>
        <w:rPr>
          <w:rFonts w:hint="eastAsia"/>
        </w:rPr>
        <w:t>Withdrawal from loved ones or isolation.</w:t>
      </w:r>
    </w:p>
    <w:p w14:paraId="2CAB0E57">
      <w:pPr>
        <w:numPr>
          <w:ilvl w:val="0"/>
          <w:numId w:val="0"/>
        </w:numPr>
        <w:jc w:val="both"/>
        <w:rPr>
          <w:rFonts w:hint="eastAsia"/>
        </w:rPr>
      </w:pPr>
      <w:r>
        <w:rPr>
          <w:rFonts w:hint="eastAsia"/>
        </w:rPr>
        <w:tab/>
      </w:r>
      <w:r>
        <w:rPr>
          <w:rFonts w:hint="eastAsia"/>
        </w:rPr>
        <w:t>•</w:t>
      </w:r>
      <w:r>
        <w:rPr>
          <w:rFonts w:hint="eastAsia"/>
        </w:rPr>
        <w:tab/>
      </w:r>
      <w:r>
        <w:rPr>
          <w:rFonts w:hint="eastAsia"/>
        </w:rPr>
        <w:t>Risky behaviors, substance misuse, or sudden mood swings.</w:t>
      </w:r>
    </w:p>
    <w:p w14:paraId="2DA2D5F7">
      <w:pPr>
        <w:numPr>
          <w:ilvl w:val="0"/>
          <w:numId w:val="0"/>
        </w:numPr>
        <w:jc w:val="both"/>
        <w:rPr>
          <w:rFonts w:hint="eastAsia"/>
        </w:rPr>
      </w:pPr>
      <w:r>
        <w:rPr>
          <w:rFonts w:hint="eastAsia"/>
        </w:rPr>
        <w:tab/>
      </w:r>
      <w:r>
        <w:rPr>
          <w:rFonts w:hint="eastAsia"/>
        </w:rPr>
        <w:t>•</w:t>
      </w:r>
      <w:r>
        <w:rPr>
          <w:rFonts w:hint="eastAsia"/>
        </w:rPr>
        <w:tab/>
      </w:r>
      <w:r>
        <w:rPr>
          <w:rFonts w:hint="eastAsia"/>
        </w:rPr>
        <w:t>Talking about death, self-harm, or giving away possessions.</w:t>
      </w:r>
    </w:p>
    <w:p w14:paraId="5C16035C">
      <w:pPr>
        <w:numPr>
          <w:ilvl w:val="0"/>
          <w:numId w:val="0"/>
        </w:numPr>
        <w:jc w:val="both"/>
        <w:rPr>
          <w:rFonts w:hint="eastAsia"/>
        </w:rPr>
      </w:pPr>
    </w:p>
    <w:p w14:paraId="53971A7C">
      <w:pPr>
        <w:numPr>
          <w:ilvl w:val="0"/>
          <w:numId w:val="0"/>
        </w:numPr>
        <w:jc w:val="both"/>
        <w:rPr>
          <w:rFonts w:hint="eastAsia"/>
        </w:rPr>
      </w:pPr>
      <w:r>
        <w:rPr>
          <w:rFonts w:hint="eastAsia"/>
        </w:rPr>
        <w:t>If these signs are present, proceed with compassionate engagement.</w:t>
      </w:r>
    </w:p>
    <w:p w14:paraId="67841E2D">
      <w:pPr>
        <w:numPr>
          <w:ilvl w:val="0"/>
          <w:numId w:val="0"/>
        </w:numPr>
        <w:jc w:val="both"/>
        <w:rPr>
          <w:rFonts w:hint="eastAsia"/>
        </w:rPr>
      </w:pPr>
    </w:p>
    <w:p w14:paraId="0BEA9E0A">
      <w:pPr>
        <w:numPr>
          <w:ilvl w:val="0"/>
          <w:numId w:val="0"/>
        </w:numPr>
        <w:jc w:val="both"/>
        <w:rPr>
          <w:rFonts w:hint="eastAsia"/>
        </w:rPr>
      </w:pPr>
      <w:r>
        <w:rPr>
          <w:rFonts w:hint="eastAsia"/>
        </w:rPr>
        <w:t>2. Approach with Care</w:t>
      </w:r>
    </w:p>
    <w:p w14:paraId="30FA0FFB">
      <w:pPr>
        <w:numPr>
          <w:ilvl w:val="0"/>
          <w:numId w:val="0"/>
        </w:numPr>
        <w:jc w:val="both"/>
        <w:rPr>
          <w:rFonts w:hint="eastAsia"/>
        </w:rPr>
      </w:pPr>
    </w:p>
    <w:p w14:paraId="5AB41F4B">
      <w:pPr>
        <w:numPr>
          <w:ilvl w:val="0"/>
          <w:numId w:val="0"/>
        </w:numPr>
        <w:jc w:val="both"/>
        <w:rPr>
          <w:rFonts w:hint="eastAsia"/>
        </w:rPr>
      </w:pPr>
      <w:r>
        <w:rPr>
          <w:rFonts w:hint="eastAsia"/>
        </w:rPr>
        <w:tab/>
      </w:r>
      <w:r>
        <w:rPr>
          <w:rFonts w:hint="eastAsia"/>
        </w:rPr>
        <w:t>•</w:t>
      </w:r>
      <w:r>
        <w:rPr>
          <w:rFonts w:hint="eastAsia"/>
        </w:rPr>
        <w:tab/>
      </w:r>
      <w:r>
        <w:rPr>
          <w:rFonts w:hint="eastAsia"/>
        </w:rPr>
        <w:t>Establish a Safe Setting: Speak to the veteran in a private, non-threatening environment where they feel secure.</w:t>
      </w:r>
    </w:p>
    <w:p w14:paraId="593F163B">
      <w:pPr>
        <w:numPr>
          <w:ilvl w:val="0"/>
          <w:numId w:val="0"/>
        </w:numPr>
        <w:jc w:val="both"/>
        <w:rPr>
          <w:rFonts w:hint="eastAsia"/>
        </w:rPr>
      </w:pPr>
      <w:r>
        <w:rPr>
          <w:rFonts w:hint="eastAsia"/>
        </w:rPr>
        <w:tab/>
      </w:r>
      <w:r>
        <w:rPr>
          <w:rFonts w:hint="eastAsia"/>
        </w:rPr>
        <w:t>•</w:t>
      </w:r>
      <w:r>
        <w:rPr>
          <w:rFonts w:hint="eastAsia"/>
        </w:rPr>
        <w:tab/>
      </w:r>
      <w:r>
        <w:rPr>
          <w:rFonts w:hint="eastAsia"/>
        </w:rPr>
        <w:t>Be Nonjudgmental: Use a calm, understanding tone. Avoid appearing confrontational or dismissive.</w:t>
      </w:r>
    </w:p>
    <w:p w14:paraId="366B7709">
      <w:pPr>
        <w:numPr>
          <w:ilvl w:val="0"/>
          <w:numId w:val="0"/>
        </w:numPr>
        <w:jc w:val="both"/>
        <w:rPr>
          <w:rFonts w:hint="eastAsia"/>
        </w:rPr>
      </w:pPr>
    </w:p>
    <w:p w14:paraId="5D39961C">
      <w:pPr>
        <w:numPr>
          <w:ilvl w:val="0"/>
          <w:numId w:val="0"/>
        </w:numPr>
        <w:jc w:val="both"/>
        <w:rPr>
          <w:rFonts w:hint="eastAsia"/>
        </w:rPr>
      </w:pPr>
      <w:r>
        <w:rPr>
          <w:rFonts w:hint="eastAsia"/>
        </w:rPr>
        <w:t>3. Start the Conversation</w:t>
      </w:r>
    </w:p>
    <w:p w14:paraId="0827B6F7">
      <w:pPr>
        <w:numPr>
          <w:ilvl w:val="0"/>
          <w:numId w:val="0"/>
        </w:numPr>
        <w:jc w:val="both"/>
        <w:rPr>
          <w:rFonts w:hint="eastAsia"/>
        </w:rPr>
      </w:pPr>
    </w:p>
    <w:p w14:paraId="668EBF39">
      <w:pPr>
        <w:numPr>
          <w:ilvl w:val="0"/>
          <w:numId w:val="0"/>
        </w:numPr>
        <w:jc w:val="both"/>
        <w:rPr>
          <w:rFonts w:hint="eastAsia"/>
        </w:rPr>
      </w:pPr>
      <w:r>
        <w:rPr>
          <w:rFonts w:hint="eastAsia"/>
        </w:rPr>
        <w:t>Use clear and empathetic language to open a dialogue:</w:t>
      </w:r>
    </w:p>
    <w:p w14:paraId="3385BDDF">
      <w:pPr>
        <w:numPr>
          <w:ilvl w:val="0"/>
          <w:numId w:val="0"/>
        </w:numPr>
        <w:jc w:val="both"/>
        <w:rPr>
          <w:rFonts w:hint="eastAsia"/>
        </w:rPr>
      </w:pPr>
      <w:r>
        <w:rPr>
          <w:rFonts w:hint="eastAsia"/>
        </w:rPr>
        <w:tab/>
      </w:r>
      <w:r>
        <w:rPr>
          <w:rFonts w:hint="eastAsia"/>
        </w:rPr>
        <w:t>•</w:t>
      </w:r>
      <w:r>
        <w:rPr>
          <w:rFonts w:hint="eastAsia"/>
        </w:rPr>
        <w:tab/>
      </w:r>
      <w:r>
        <w:rPr>
          <w:rFonts w:hint="eastAsia"/>
        </w:rPr>
        <w:t>“I’m here because I care about your well-being and want to support you.”</w:t>
      </w:r>
    </w:p>
    <w:p w14:paraId="51647893">
      <w:pPr>
        <w:numPr>
          <w:ilvl w:val="0"/>
          <w:numId w:val="0"/>
        </w:numPr>
        <w:jc w:val="both"/>
        <w:rPr>
          <w:rFonts w:hint="eastAsia"/>
        </w:rPr>
      </w:pPr>
      <w:r>
        <w:rPr>
          <w:rFonts w:hint="eastAsia"/>
        </w:rPr>
        <w:tab/>
      </w:r>
      <w:r>
        <w:rPr>
          <w:rFonts w:hint="eastAsia"/>
        </w:rPr>
        <w:t>•</w:t>
      </w:r>
      <w:r>
        <w:rPr>
          <w:rFonts w:hint="eastAsia"/>
        </w:rPr>
        <w:tab/>
      </w:r>
      <w:r>
        <w:rPr>
          <w:rFonts w:hint="eastAsia"/>
        </w:rPr>
        <w:t>“You’ve been through a lot, and it’s okay to feel overwhelmed. How can we help?”</w:t>
      </w:r>
    </w:p>
    <w:p w14:paraId="1F884C00">
      <w:pPr>
        <w:numPr>
          <w:ilvl w:val="0"/>
          <w:numId w:val="0"/>
        </w:numPr>
        <w:jc w:val="both"/>
        <w:rPr>
          <w:rFonts w:hint="eastAsia"/>
        </w:rPr>
      </w:pPr>
      <w:r>
        <w:rPr>
          <w:rFonts w:hint="eastAsia"/>
        </w:rPr>
        <w:tab/>
      </w:r>
      <w:r>
        <w:rPr>
          <w:rFonts w:hint="eastAsia"/>
        </w:rPr>
        <w:t>•</w:t>
      </w:r>
      <w:r>
        <w:rPr>
          <w:rFonts w:hint="eastAsia"/>
        </w:rPr>
        <w:tab/>
      </w:r>
      <w:r>
        <w:rPr>
          <w:rFonts w:hint="eastAsia"/>
        </w:rPr>
        <w:t>“Have you been thinking about hurting yourself or taking your own life?”</w:t>
      </w:r>
    </w:p>
    <w:p w14:paraId="52A1DE4C">
      <w:pPr>
        <w:numPr>
          <w:ilvl w:val="0"/>
          <w:numId w:val="0"/>
        </w:numPr>
        <w:jc w:val="both"/>
        <w:rPr>
          <w:rFonts w:hint="eastAsia"/>
        </w:rPr>
      </w:pPr>
    </w:p>
    <w:p w14:paraId="6CB20AA9">
      <w:pPr>
        <w:numPr>
          <w:ilvl w:val="0"/>
          <w:numId w:val="0"/>
        </w:numPr>
        <w:jc w:val="both"/>
        <w:rPr>
          <w:rFonts w:hint="eastAsia"/>
        </w:rPr>
      </w:pPr>
      <w:r>
        <w:rPr>
          <w:rFonts w:hint="eastAsia"/>
        </w:rPr>
        <w:t>Being direct shows concern and can encourage openness.</w:t>
      </w:r>
    </w:p>
    <w:p w14:paraId="10C72C10">
      <w:pPr>
        <w:numPr>
          <w:ilvl w:val="0"/>
          <w:numId w:val="0"/>
        </w:numPr>
        <w:jc w:val="both"/>
        <w:rPr>
          <w:rFonts w:hint="eastAsia"/>
        </w:rPr>
      </w:pPr>
    </w:p>
    <w:p w14:paraId="704AD548">
      <w:pPr>
        <w:numPr>
          <w:ilvl w:val="0"/>
          <w:numId w:val="0"/>
        </w:numPr>
        <w:jc w:val="both"/>
        <w:rPr>
          <w:rFonts w:hint="eastAsia"/>
        </w:rPr>
      </w:pPr>
      <w:r>
        <w:rPr>
          <w:rFonts w:hint="eastAsia"/>
        </w:rPr>
        <w:t>4. Actively Listen</w:t>
      </w:r>
    </w:p>
    <w:p w14:paraId="4537358A">
      <w:pPr>
        <w:numPr>
          <w:ilvl w:val="0"/>
          <w:numId w:val="0"/>
        </w:numPr>
        <w:jc w:val="both"/>
        <w:rPr>
          <w:rFonts w:hint="eastAsia"/>
        </w:rPr>
      </w:pPr>
    </w:p>
    <w:p w14:paraId="3C6E7949">
      <w:pPr>
        <w:numPr>
          <w:ilvl w:val="0"/>
          <w:numId w:val="0"/>
        </w:numPr>
        <w:jc w:val="both"/>
        <w:rPr>
          <w:rFonts w:hint="eastAsia"/>
        </w:rPr>
      </w:pPr>
      <w:r>
        <w:rPr>
          <w:rFonts w:hint="eastAsia"/>
        </w:rPr>
        <w:tab/>
      </w:r>
      <w:r>
        <w:rPr>
          <w:rFonts w:hint="eastAsia"/>
        </w:rPr>
        <w:t>•</w:t>
      </w:r>
      <w:r>
        <w:rPr>
          <w:rFonts w:hint="eastAsia"/>
        </w:rPr>
        <w:tab/>
      </w:r>
      <w:r>
        <w:rPr>
          <w:rFonts w:hint="eastAsia"/>
        </w:rPr>
        <w:t>Allow the veteran to share their feelings without interruptions.</w:t>
      </w:r>
    </w:p>
    <w:p w14:paraId="422E9587">
      <w:pPr>
        <w:numPr>
          <w:ilvl w:val="0"/>
          <w:numId w:val="0"/>
        </w:numPr>
        <w:jc w:val="both"/>
        <w:rPr>
          <w:rFonts w:hint="eastAsia"/>
        </w:rPr>
      </w:pPr>
      <w:r>
        <w:rPr>
          <w:rFonts w:hint="eastAsia"/>
        </w:rPr>
        <w:tab/>
      </w:r>
      <w:r>
        <w:rPr>
          <w:rFonts w:hint="eastAsia"/>
        </w:rPr>
        <w:t>•</w:t>
      </w:r>
      <w:r>
        <w:rPr>
          <w:rFonts w:hint="eastAsia"/>
        </w:rPr>
        <w:tab/>
      </w:r>
      <w:r>
        <w:rPr>
          <w:rFonts w:hint="eastAsia"/>
        </w:rPr>
        <w:t>Acknowledge their pain: “I hear you, and I’m here to help.”</w:t>
      </w:r>
    </w:p>
    <w:p w14:paraId="5155DE27">
      <w:pPr>
        <w:numPr>
          <w:ilvl w:val="0"/>
          <w:numId w:val="0"/>
        </w:numPr>
        <w:jc w:val="both"/>
        <w:rPr>
          <w:rFonts w:hint="eastAsia"/>
        </w:rPr>
      </w:pPr>
    </w:p>
    <w:p w14:paraId="0BD09A95">
      <w:pPr>
        <w:numPr>
          <w:ilvl w:val="0"/>
          <w:numId w:val="0"/>
        </w:numPr>
        <w:jc w:val="both"/>
        <w:rPr>
          <w:rFonts w:hint="eastAsia"/>
        </w:rPr>
      </w:pPr>
      <w:r>
        <w:rPr>
          <w:rFonts w:hint="eastAsia"/>
        </w:rPr>
        <w:t>Your role is to validate, not to solve their problems in the moment.</w:t>
      </w:r>
    </w:p>
    <w:p w14:paraId="3BA033E5">
      <w:pPr>
        <w:numPr>
          <w:ilvl w:val="0"/>
          <w:numId w:val="0"/>
        </w:numPr>
        <w:jc w:val="both"/>
        <w:rPr>
          <w:rFonts w:hint="eastAsia"/>
        </w:rPr>
      </w:pPr>
    </w:p>
    <w:p w14:paraId="3D9172BB">
      <w:pPr>
        <w:numPr>
          <w:ilvl w:val="0"/>
          <w:numId w:val="0"/>
        </w:numPr>
        <w:jc w:val="both"/>
        <w:rPr>
          <w:rFonts w:hint="eastAsia"/>
        </w:rPr>
      </w:pPr>
      <w:r>
        <w:rPr>
          <w:rFonts w:hint="eastAsia"/>
        </w:rPr>
        <w:t>5. Engage Support Systems</w:t>
      </w:r>
    </w:p>
    <w:p w14:paraId="6203EEF3">
      <w:pPr>
        <w:numPr>
          <w:ilvl w:val="0"/>
          <w:numId w:val="0"/>
        </w:numPr>
        <w:jc w:val="both"/>
        <w:rPr>
          <w:rFonts w:hint="eastAsia"/>
        </w:rPr>
      </w:pPr>
    </w:p>
    <w:p w14:paraId="0B92CE9D">
      <w:pPr>
        <w:numPr>
          <w:ilvl w:val="0"/>
          <w:numId w:val="0"/>
        </w:numPr>
        <w:jc w:val="both"/>
        <w:rPr>
          <w:rFonts w:hint="eastAsia"/>
        </w:rPr>
      </w:pPr>
      <w:r>
        <w:rPr>
          <w:rFonts w:hint="eastAsia"/>
        </w:rPr>
        <w:tab/>
      </w:r>
      <w:r>
        <w:rPr>
          <w:rFonts w:hint="eastAsia"/>
        </w:rPr>
        <w:t>•</w:t>
      </w:r>
      <w:r>
        <w:rPr>
          <w:rFonts w:hint="eastAsia"/>
        </w:rPr>
        <w:tab/>
      </w:r>
      <w:r>
        <w:rPr>
          <w:rFonts w:hint="eastAsia"/>
        </w:rPr>
        <w:t>Contact VSO Representatives: Notify commanders or liaisons from the VFW, DAV, or American Legion to coordinate follow-up.</w:t>
      </w:r>
    </w:p>
    <w:p w14:paraId="15EA9A4C">
      <w:pPr>
        <w:numPr>
          <w:ilvl w:val="0"/>
          <w:numId w:val="0"/>
        </w:numPr>
        <w:jc w:val="both"/>
        <w:rPr>
          <w:rFonts w:hint="eastAsia"/>
        </w:rPr>
      </w:pPr>
      <w:r>
        <w:rPr>
          <w:rFonts w:hint="eastAsia"/>
        </w:rPr>
        <w:tab/>
      </w:r>
      <w:r>
        <w:rPr>
          <w:rFonts w:hint="eastAsia"/>
        </w:rPr>
        <w:t>•</w:t>
      </w:r>
      <w:r>
        <w:rPr>
          <w:rFonts w:hint="eastAsia"/>
        </w:rPr>
        <w:tab/>
      </w:r>
      <w:r>
        <w:rPr>
          <w:rFonts w:hint="eastAsia"/>
        </w:rPr>
        <w:t>Leverage Local Resources: Ensure they know about available programs, such as transportation to VA services or mental health care.</w:t>
      </w:r>
    </w:p>
    <w:p w14:paraId="4AA1B938">
      <w:pPr>
        <w:numPr>
          <w:ilvl w:val="0"/>
          <w:numId w:val="0"/>
        </w:numPr>
        <w:jc w:val="both"/>
        <w:rPr>
          <w:rFonts w:hint="eastAsia"/>
        </w:rPr>
      </w:pPr>
    </w:p>
    <w:p w14:paraId="267D2F96">
      <w:pPr>
        <w:numPr>
          <w:ilvl w:val="0"/>
          <w:numId w:val="0"/>
        </w:numPr>
        <w:jc w:val="both"/>
        <w:rPr>
          <w:rFonts w:hint="eastAsia"/>
        </w:rPr>
      </w:pPr>
      <w:r>
        <w:rPr>
          <w:rFonts w:hint="eastAsia"/>
        </w:rPr>
        <w:t>6. Offer Immediate Assistance</w:t>
      </w:r>
    </w:p>
    <w:p w14:paraId="1A218889">
      <w:pPr>
        <w:numPr>
          <w:ilvl w:val="0"/>
          <w:numId w:val="0"/>
        </w:numPr>
        <w:jc w:val="both"/>
        <w:rPr>
          <w:rFonts w:hint="eastAsia"/>
        </w:rPr>
      </w:pPr>
    </w:p>
    <w:p w14:paraId="0393F5B5">
      <w:pPr>
        <w:numPr>
          <w:ilvl w:val="0"/>
          <w:numId w:val="0"/>
        </w:numPr>
        <w:jc w:val="both"/>
        <w:rPr>
          <w:rFonts w:hint="eastAsia"/>
        </w:rPr>
      </w:pPr>
      <w:r>
        <w:rPr>
          <w:rFonts w:hint="eastAsia"/>
        </w:rPr>
        <w:tab/>
      </w:r>
      <w:r>
        <w:rPr>
          <w:rFonts w:hint="eastAsia"/>
        </w:rPr>
        <w:t>•</w:t>
      </w:r>
      <w:r>
        <w:rPr>
          <w:rFonts w:hint="eastAsia"/>
        </w:rPr>
        <w:tab/>
      </w:r>
      <w:r>
        <w:rPr>
          <w:rFonts w:hint="eastAsia"/>
        </w:rPr>
        <w:t>Veterans Crisis Line: Dial 988, press 1, or text 838255. Offer to call or text with them.</w:t>
      </w:r>
    </w:p>
    <w:p w14:paraId="5321D079">
      <w:pPr>
        <w:numPr>
          <w:ilvl w:val="0"/>
          <w:numId w:val="0"/>
        </w:numPr>
        <w:jc w:val="both"/>
        <w:rPr>
          <w:rFonts w:hint="eastAsia"/>
        </w:rPr>
      </w:pPr>
      <w:r>
        <w:rPr>
          <w:rFonts w:hint="eastAsia"/>
        </w:rPr>
        <w:tab/>
      </w:r>
      <w:r>
        <w:rPr>
          <w:rFonts w:hint="eastAsia"/>
        </w:rPr>
        <w:t>•</w:t>
      </w:r>
      <w:r>
        <w:rPr>
          <w:rFonts w:hint="eastAsia"/>
        </w:rPr>
        <w:tab/>
      </w:r>
      <w:r>
        <w:rPr>
          <w:rFonts w:hint="eastAsia"/>
        </w:rPr>
        <w:t>Local Emergency Contacts: If the veteran is in immediate danger, do not leave them alone. Contact law enforcement or emergency medical services.</w:t>
      </w:r>
    </w:p>
    <w:p w14:paraId="4CA80663">
      <w:pPr>
        <w:numPr>
          <w:ilvl w:val="0"/>
          <w:numId w:val="0"/>
        </w:numPr>
        <w:jc w:val="both"/>
        <w:rPr>
          <w:rFonts w:hint="eastAsia"/>
        </w:rPr>
      </w:pPr>
    </w:p>
    <w:p w14:paraId="70B3629F">
      <w:pPr>
        <w:numPr>
          <w:ilvl w:val="0"/>
          <w:numId w:val="0"/>
        </w:numPr>
        <w:jc w:val="both"/>
        <w:rPr>
          <w:rFonts w:hint="eastAsia"/>
        </w:rPr>
      </w:pPr>
      <w:r>
        <w:rPr>
          <w:rFonts w:hint="eastAsia"/>
        </w:rPr>
        <w:t>7. Continue the Connection</w:t>
      </w:r>
    </w:p>
    <w:p w14:paraId="47450EFA">
      <w:pPr>
        <w:numPr>
          <w:ilvl w:val="0"/>
          <w:numId w:val="0"/>
        </w:numPr>
        <w:jc w:val="both"/>
        <w:rPr>
          <w:rFonts w:hint="eastAsia"/>
        </w:rPr>
      </w:pPr>
    </w:p>
    <w:p w14:paraId="27FDC78A">
      <w:pPr>
        <w:numPr>
          <w:ilvl w:val="0"/>
          <w:numId w:val="0"/>
        </w:numPr>
        <w:jc w:val="both"/>
        <w:rPr>
          <w:rFonts w:hint="eastAsia"/>
        </w:rPr>
      </w:pPr>
      <w:r>
        <w:rPr>
          <w:rFonts w:hint="eastAsia"/>
        </w:rPr>
        <w:tab/>
      </w:r>
      <w:r>
        <w:rPr>
          <w:rFonts w:hint="eastAsia"/>
        </w:rPr>
        <w:t>•</w:t>
      </w:r>
      <w:r>
        <w:rPr>
          <w:rFonts w:hint="eastAsia"/>
        </w:rPr>
        <w:tab/>
      </w:r>
      <w:r>
        <w:rPr>
          <w:rFonts w:hint="eastAsia"/>
        </w:rPr>
        <w:t>Encourage the veteran to seek ongoing professional help.</w:t>
      </w:r>
    </w:p>
    <w:p w14:paraId="01B59142">
      <w:pPr>
        <w:numPr>
          <w:ilvl w:val="0"/>
          <w:numId w:val="0"/>
        </w:numPr>
        <w:jc w:val="both"/>
        <w:rPr>
          <w:rFonts w:hint="eastAsia"/>
        </w:rPr>
      </w:pPr>
      <w:r>
        <w:rPr>
          <w:rFonts w:hint="eastAsia"/>
        </w:rPr>
        <w:tab/>
      </w:r>
      <w:r>
        <w:rPr>
          <w:rFonts w:hint="eastAsia"/>
        </w:rPr>
        <w:t>•</w:t>
      </w:r>
      <w:r>
        <w:rPr>
          <w:rFonts w:hint="eastAsia"/>
        </w:rPr>
        <w:tab/>
      </w:r>
      <w:r>
        <w:rPr>
          <w:rFonts w:hint="eastAsia"/>
        </w:rPr>
        <w:t>Provide follow-up care through VSO resources or outreach programs.</w:t>
      </w:r>
    </w:p>
    <w:p w14:paraId="4D684F78">
      <w:pPr>
        <w:numPr>
          <w:ilvl w:val="0"/>
          <w:numId w:val="0"/>
        </w:numPr>
        <w:jc w:val="both"/>
        <w:rPr>
          <w:rFonts w:hint="eastAsia"/>
        </w:rPr>
      </w:pPr>
      <w:r>
        <w:rPr>
          <w:rFonts w:hint="eastAsia"/>
        </w:rPr>
        <w:tab/>
      </w:r>
      <w:r>
        <w:rPr>
          <w:rFonts w:hint="eastAsia"/>
        </w:rPr>
        <w:t>•</w:t>
      </w:r>
      <w:r>
        <w:rPr>
          <w:rFonts w:hint="eastAsia"/>
        </w:rPr>
        <w:tab/>
      </w:r>
      <w:r>
        <w:rPr>
          <w:rFonts w:hint="eastAsia"/>
        </w:rPr>
        <w:t>Stay in touch to show continued support and build trust.</w:t>
      </w:r>
    </w:p>
    <w:p w14:paraId="6A55E389">
      <w:pPr>
        <w:numPr>
          <w:ilvl w:val="0"/>
          <w:numId w:val="0"/>
        </w:numPr>
        <w:jc w:val="both"/>
        <w:rPr>
          <w:rFonts w:hint="eastAsia"/>
        </w:rPr>
      </w:pPr>
    </w:p>
    <w:p w14:paraId="72F0E9A0">
      <w:pPr>
        <w:numPr>
          <w:ilvl w:val="0"/>
          <w:numId w:val="0"/>
        </w:numPr>
        <w:jc w:val="both"/>
        <w:rPr>
          <w:rFonts w:hint="eastAsia"/>
        </w:rPr>
      </w:pPr>
      <w:r>
        <w:rPr>
          <w:rFonts w:hint="eastAsia"/>
        </w:rPr>
        <w:t>For Outreach Team Coordination</w:t>
      </w:r>
    </w:p>
    <w:p w14:paraId="7369620B">
      <w:pPr>
        <w:numPr>
          <w:ilvl w:val="0"/>
          <w:numId w:val="0"/>
        </w:numPr>
        <w:jc w:val="both"/>
        <w:rPr>
          <w:rFonts w:hint="eastAsia"/>
        </w:rPr>
      </w:pPr>
    </w:p>
    <w:p w14:paraId="2BCA9718">
      <w:pPr>
        <w:numPr>
          <w:ilvl w:val="0"/>
          <w:numId w:val="0"/>
        </w:numPr>
        <w:jc w:val="both"/>
        <w:rPr>
          <w:rFonts w:hint="eastAsia"/>
        </w:rPr>
      </w:pPr>
      <w:r>
        <w:rPr>
          <w:rFonts w:hint="eastAsia"/>
        </w:rPr>
        <w:tab/>
      </w:r>
      <w:r>
        <w:rPr>
          <w:rFonts w:hint="eastAsia"/>
        </w:rPr>
        <w:t>•</w:t>
      </w:r>
      <w:r>
        <w:rPr>
          <w:rFonts w:hint="eastAsia"/>
        </w:rPr>
        <w:tab/>
      </w:r>
      <w:r>
        <w:rPr>
          <w:rFonts w:hint="eastAsia"/>
        </w:rPr>
        <w:t>Law Enforcement: Ensure officers responding to veterans in crisis provide contact details for local VSOs and outreach teams.</w:t>
      </w:r>
    </w:p>
    <w:p w14:paraId="661AF009">
      <w:pPr>
        <w:numPr>
          <w:ilvl w:val="0"/>
          <w:numId w:val="0"/>
        </w:numPr>
        <w:jc w:val="both"/>
        <w:rPr>
          <w:rFonts w:hint="eastAsia"/>
        </w:rPr>
      </w:pPr>
      <w:r>
        <w:rPr>
          <w:rFonts w:hint="eastAsia"/>
        </w:rPr>
        <w:tab/>
      </w:r>
      <w:r>
        <w:rPr>
          <w:rFonts w:hint="eastAsia"/>
        </w:rPr>
        <w:t>•</w:t>
      </w:r>
      <w:r>
        <w:rPr>
          <w:rFonts w:hint="eastAsia"/>
        </w:rPr>
        <w:tab/>
      </w:r>
      <w:r>
        <w:rPr>
          <w:rFonts w:hint="eastAsia"/>
        </w:rPr>
        <w:t>VSO Commanders: Collaborate to schedule follow-up visits and connect veterans with VA resources or counseling services.</w:t>
      </w:r>
    </w:p>
    <w:p w14:paraId="2BEE107E">
      <w:pPr>
        <w:numPr>
          <w:ilvl w:val="0"/>
          <w:numId w:val="0"/>
        </w:numPr>
        <w:jc w:val="both"/>
        <w:rPr>
          <w:rFonts w:hint="eastAsia"/>
        </w:rPr>
      </w:pPr>
    </w:p>
    <w:p w14:paraId="4EE28018">
      <w:pPr>
        <w:numPr>
          <w:ilvl w:val="0"/>
          <w:numId w:val="0"/>
        </w:numPr>
        <w:jc w:val="both"/>
        <w:rPr>
          <w:rFonts w:hint="eastAsia"/>
        </w:rPr>
      </w:pPr>
      <w:r>
        <w:rPr>
          <w:rFonts w:hint="eastAsia"/>
        </w:rPr>
        <w:t>By responding with compassion and connecting veterans to resources, outreach teams can help save lives and reinforce the strength of the veteran community.</w:t>
      </w:r>
    </w:p>
    <w:p w14:paraId="1F4C42E9">
      <w:pPr>
        <w:numPr>
          <w:ilvl w:val="0"/>
          <w:numId w:val="0"/>
        </w:numPr>
        <w:jc w:val="both"/>
        <w:rPr>
          <w:rFonts w:hint="eastAsia"/>
        </w:rPr>
      </w:pPr>
    </w:p>
    <w:p w14:paraId="726DA6ED">
      <w:pPr>
        <w:numPr>
          <w:ilvl w:val="0"/>
          <w:numId w:val="0"/>
        </w:numPr>
        <w:jc w:val="both"/>
        <w:rPr>
          <w:rFonts w:hint="default" w:ascii="Arial" w:hAnsi="Arial" w:eastAsia="SimSun" w:cs="Arial"/>
          <w:b w:val="0"/>
          <w:bCs w:val="0"/>
          <w:i w:val="0"/>
          <w:iCs w:val="0"/>
          <w:caps w:val="0"/>
          <w:color w:val="auto"/>
          <w:spacing w:val="0"/>
          <w:sz w:val="28"/>
          <w:szCs w:val="28"/>
          <w:u w:val="none"/>
          <w:shd w:val="clear" w:color="auto" w:fill="auto"/>
          <w:lang w:val="en-US"/>
        </w:rPr>
      </w:pPr>
    </w:p>
    <w:p w14:paraId="413F5B28">
      <w:p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14:paraId="0094C373">
      <w:pPr>
        <w:pStyle w:val="2"/>
        <w:keepNext w:val="0"/>
        <w:keepLines w:val="0"/>
        <w:widowControl/>
        <w:suppressLineNumbers w:val="0"/>
      </w:pPr>
      <w:bookmarkStart w:id="0" w:name="_GoBack"/>
      <w:bookmarkEnd w:id="0"/>
      <w:r>
        <w:rPr>
          <w:rStyle w:val="10"/>
          <w:b/>
          <w:bCs/>
        </w:rPr>
        <w:t>Veteran Crisis Response Guide</w:t>
      </w:r>
    </w:p>
    <w:p w14:paraId="5B5346DB">
      <w:pPr>
        <w:pStyle w:val="9"/>
        <w:keepNext w:val="0"/>
        <w:keepLines w:val="0"/>
        <w:widowControl/>
        <w:suppressLineNumbers w:val="0"/>
      </w:pPr>
      <w:r>
        <w:rPr>
          <w:rStyle w:val="10"/>
        </w:rPr>
        <w:t>Key Steps for Outreach Teams:</w:t>
      </w:r>
    </w:p>
    <w:p w14:paraId="1F7E0172">
      <w:pPr>
        <w:keepNext w:val="0"/>
        <w:keepLines w:val="0"/>
        <w:widowControl/>
        <w:numPr>
          <w:ilvl w:val="0"/>
          <w:numId w:val="11"/>
        </w:numPr>
        <w:suppressLineNumbers w:val="0"/>
        <w:spacing w:before="0" w:beforeAutospacing="1" w:after="0" w:afterAutospacing="1"/>
        <w:ind w:left="720" w:hanging="360"/>
      </w:pPr>
      <w:r>
        <w:rPr>
          <w:rStyle w:val="10"/>
        </w:rPr>
        <w:t>Recognize Warning Signs:</w:t>
      </w:r>
      <w:r>
        <w:t xml:space="preserve"> Isolation, risky behavior, or suicidal ideation.</w:t>
      </w:r>
    </w:p>
    <w:p w14:paraId="166C4BAF">
      <w:pPr>
        <w:keepNext w:val="0"/>
        <w:keepLines w:val="0"/>
        <w:widowControl/>
        <w:numPr>
          <w:ilvl w:val="0"/>
          <w:numId w:val="11"/>
        </w:numPr>
        <w:suppressLineNumbers w:val="0"/>
        <w:spacing w:before="0" w:beforeAutospacing="1" w:after="0" w:afterAutospacing="1"/>
        <w:ind w:left="720" w:hanging="360"/>
      </w:pPr>
      <w:r>
        <w:rPr>
          <w:rStyle w:val="10"/>
        </w:rPr>
        <w:t>Approach with Care:</w:t>
      </w:r>
      <w:r>
        <w:t xml:space="preserve"> Use a calm, empathetic tone in a non-threatening environment.</w:t>
      </w:r>
    </w:p>
    <w:p w14:paraId="76D70E20">
      <w:pPr>
        <w:keepNext w:val="0"/>
        <w:keepLines w:val="0"/>
        <w:widowControl/>
        <w:numPr>
          <w:ilvl w:val="0"/>
          <w:numId w:val="11"/>
        </w:numPr>
        <w:suppressLineNumbers w:val="0"/>
        <w:spacing w:before="0" w:beforeAutospacing="1" w:after="0" w:afterAutospacing="1"/>
        <w:ind w:left="720" w:hanging="360"/>
      </w:pPr>
      <w:r>
        <w:rPr>
          <w:rStyle w:val="10"/>
        </w:rPr>
        <w:t>Start the Conversation:</w:t>
      </w:r>
    </w:p>
    <w:p w14:paraId="3C911EB6">
      <w:pPr>
        <w:keepNext w:val="0"/>
        <w:keepLines w:val="0"/>
        <w:widowControl/>
        <w:numPr>
          <w:ilvl w:val="1"/>
          <w:numId w:val="12"/>
        </w:numPr>
        <w:suppressLineNumbers w:val="0"/>
        <w:tabs>
          <w:tab w:val="left" w:pos="1440"/>
        </w:tabs>
        <w:spacing w:before="0" w:beforeAutospacing="1" w:after="0" w:afterAutospacing="1"/>
        <w:ind w:left="1440" w:hanging="360"/>
      </w:pPr>
      <w:r>
        <w:t>"I’m here to help. What can I do?"</w:t>
      </w:r>
    </w:p>
    <w:p w14:paraId="6DD87B1A">
      <w:pPr>
        <w:keepNext w:val="0"/>
        <w:keepLines w:val="0"/>
        <w:widowControl/>
        <w:numPr>
          <w:ilvl w:val="1"/>
          <w:numId w:val="12"/>
        </w:numPr>
        <w:suppressLineNumbers w:val="0"/>
        <w:tabs>
          <w:tab w:val="left" w:pos="1440"/>
        </w:tabs>
        <w:spacing w:before="0" w:beforeAutospacing="1" w:after="0" w:afterAutospacing="1"/>
        <w:ind w:left="1440" w:hanging="360"/>
      </w:pPr>
      <w:r>
        <w:t>"Have you thought about hurting yourself?"</w:t>
      </w:r>
    </w:p>
    <w:p w14:paraId="3FCC7E46">
      <w:pPr>
        <w:keepNext w:val="0"/>
        <w:keepLines w:val="0"/>
        <w:widowControl/>
        <w:numPr>
          <w:ilvl w:val="0"/>
          <w:numId w:val="11"/>
        </w:numPr>
        <w:suppressLineNumbers w:val="0"/>
        <w:spacing w:before="0" w:beforeAutospacing="1" w:after="0" w:afterAutospacing="1"/>
        <w:ind w:left="720" w:hanging="360"/>
      </w:pPr>
      <w:r>
        <w:rPr>
          <w:rStyle w:val="10"/>
        </w:rPr>
        <w:t>Engage Support Systems:</w:t>
      </w:r>
      <w:r>
        <w:t xml:space="preserve"> Involve VSO commanders and provide resources such as the Veterans Crisis Line (988, press 1).</w:t>
      </w:r>
    </w:p>
    <w:p w14:paraId="68AF783C">
      <w:pPr>
        <w:keepNext w:val="0"/>
        <w:keepLines w:val="0"/>
        <w:widowControl/>
        <w:numPr>
          <w:ilvl w:val="0"/>
          <w:numId w:val="11"/>
        </w:numPr>
        <w:suppressLineNumbers w:val="0"/>
        <w:spacing w:before="0" w:beforeAutospacing="1" w:after="0" w:afterAutospacing="1"/>
        <w:ind w:left="720" w:hanging="360"/>
      </w:pPr>
      <w:r>
        <w:rPr>
          <w:rStyle w:val="10"/>
        </w:rPr>
        <w:t>Follow Through:</w:t>
      </w:r>
      <w:r>
        <w:t xml:space="preserve"> Ensure ongoing support and check-ins with the veteran.</w:t>
      </w:r>
    </w:p>
    <w:p w14:paraId="424FD83B">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4BFE1B4E">
      <w:pPr>
        <w:pStyle w:val="2"/>
        <w:keepNext w:val="0"/>
        <w:keepLines w:val="0"/>
        <w:widowControl/>
        <w:suppressLineNumbers w:val="0"/>
      </w:pPr>
      <w:r>
        <w:rPr>
          <w:rStyle w:val="10"/>
          <w:b/>
          <w:bCs/>
        </w:rPr>
        <w:t>Conclusion</w:t>
      </w:r>
    </w:p>
    <w:p w14:paraId="40080914">
      <w:pPr>
        <w:pStyle w:val="9"/>
        <w:keepNext w:val="0"/>
        <w:keepLines w:val="0"/>
        <w:widowControl/>
        <w:suppressLineNumbers w:val="0"/>
      </w:pPr>
      <w:r>
        <w:t>The Commander’s Outreach Initiative represents a vital step toward a proactive, unified response to veteran crises. By fostering collaboration between law enforcement and VSOs, this program can save lives, build trust, and provide the care our veterans and their families deserve.</w:t>
      </w:r>
    </w:p>
    <w:p w14:paraId="27329B63">
      <w:pPr>
        <w:pStyle w:val="9"/>
        <w:keepNext w:val="0"/>
        <w:keepLines w:val="0"/>
        <w:widowControl/>
        <w:suppressLineNumbers w:val="0"/>
      </w:pPr>
      <w:r>
        <w:rPr>
          <w:rStyle w:val="10"/>
        </w:rPr>
        <w:t>For More Information:</w:t>
      </w:r>
    </w:p>
    <w:p w14:paraId="23AC3E4B">
      <w:pPr>
        <w:keepNext w:val="0"/>
        <w:keepLines w:val="0"/>
        <w:widowControl/>
        <w:numPr>
          <w:ilvl w:val="0"/>
          <w:numId w:val="13"/>
        </w:numPr>
        <w:suppressLineNumbers w:val="0"/>
        <w:spacing w:before="0" w:beforeAutospacing="1" w:after="0" w:afterAutospacing="1"/>
        <w:ind w:left="720" w:hanging="360"/>
      </w:pPr>
      <w:r>
        <w:rPr>
          <w:rStyle w:val="10"/>
        </w:rPr>
        <w:t>Contact:</w:t>
      </w:r>
      <w:r>
        <w:t xml:space="preserve"> Jim Morgan</w:t>
      </w:r>
    </w:p>
    <w:p w14:paraId="4723BD58">
      <w:pPr>
        <w:pStyle w:val="9"/>
        <w:numPr>
          <w:ilvl w:val="1"/>
          <w:numId w:val="14"/>
        </w:numPr>
        <w:tabs>
          <w:tab w:val="left" w:pos="1440"/>
        </w:tabs>
        <w:bidi w:val="0"/>
      </w:pPr>
      <w:r>
        <w:rPr>
          <w:rStyle w:val="10"/>
        </w:rPr>
        <w:t>Email:</w:t>
      </w:r>
      <w:r>
        <w:rPr>
          <w:color w:val="auto"/>
          <w:u w:val="none"/>
        </w:rPr>
        <w:t xml:space="preserve"> </w:t>
      </w:r>
      <w:r>
        <w:rPr>
          <w:color w:val="auto"/>
          <w:u w:val="none"/>
        </w:rPr>
        <w:fldChar w:fldCharType="begin"/>
      </w:r>
      <w:r>
        <w:rPr>
          <w:color w:val="auto"/>
          <w:u w:val="none"/>
        </w:rPr>
        <w:instrText xml:space="preserve"> HYPERLINK "mailto:negamountainsdav@protonmail.com" </w:instrText>
      </w:r>
      <w:r>
        <w:rPr>
          <w:color w:val="auto"/>
          <w:u w:val="none"/>
        </w:rPr>
        <w:fldChar w:fldCharType="separate"/>
      </w:r>
      <w:r>
        <w:rPr>
          <w:rStyle w:val="8"/>
          <w:color w:val="auto"/>
          <w:u w:val="none"/>
        </w:rPr>
        <w:t>negamountainsdav@protonmail.com</w:t>
      </w:r>
      <w:r>
        <w:rPr>
          <w:color w:val="auto"/>
          <w:u w:val="none"/>
        </w:rPr>
        <w:fldChar w:fldCharType="end"/>
      </w:r>
    </w:p>
    <w:p w14:paraId="0E5BF9FF">
      <w:pPr>
        <w:keepNext w:val="0"/>
        <w:keepLines w:val="0"/>
        <w:widowControl/>
        <w:numPr>
          <w:ilvl w:val="1"/>
          <w:numId w:val="14"/>
        </w:numPr>
        <w:suppressLineNumbers w:val="0"/>
        <w:tabs>
          <w:tab w:val="left" w:pos="1440"/>
        </w:tabs>
        <w:spacing w:before="0" w:beforeAutospacing="1" w:after="0" w:afterAutospacing="1"/>
        <w:ind w:left="1440" w:hanging="360"/>
      </w:pPr>
      <w:r>
        <w:rPr>
          <w:rFonts w:hint="default"/>
          <w:b/>
          <w:bCs/>
          <w:lang w:val="en-US"/>
        </w:rPr>
        <w:t>Cell:</w:t>
      </w:r>
      <w:r>
        <w:rPr>
          <w:rFonts w:hint="default"/>
          <w:lang w:val="en-US"/>
        </w:rPr>
        <w:t xml:space="preserve"> (706) 768-6114</w:t>
      </w:r>
    </w:p>
    <w:p w14:paraId="4B317A7D">
      <w:pPr>
        <w:keepNext w:val="0"/>
        <w:keepLines w:val="0"/>
        <w:widowControl/>
        <w:numPr>
          <w:ilvl w:val="1"/>
          <w:numId w:val="14"/>
        </w:numPr>
        <w:suppressLineNumbers w:val="0"/>
        <w:tabs>
          <w:tab w:val="left" w:pos="1440"/>
        </w:tabs>
        <w:spacing w:before="0" w:beforeAutospacing="1" w:after="0" w:afterAutospacing="1"/>
        <w:ind w:left="1440" w:hanging="360"/>
      </w:pPr>
      <w:r>
        <w:rPr>
          <w:rStyle w:val="10"/>
        </w:rPr>
        <w:t>Hotline:</w:t>
      </w:r>
      <w:r>
        <w:t xml:space="preserve"> (706) 670-4800</w:t>
      </w:r>
    </w:p>
    <w:p w14:paraId="05BF471B"/>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B4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A70B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4EBA70B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179DA">
    <w:pPr>
      <w:pStyle w:val="7"/>
    </w:pPr>
    <w:r>
      <w:rPr>
        <w:rFonts w:hint="default"/>
        <w:lang w:val="en-US"/>
      </w:rPr>
      <w:t>11/20/2024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568DD"/>
    <w:multiLevelType w:val="multilevel"/>
    <w:tmpl w:val="879568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E0EF22F"/>
    <w:multiLevelType w:val="multilevel"/>
    <w:tmpl w:val="8E0EF22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A6700509"/>
    <w:multiLevelType w:val="multilevel"/>
    <w:tmpl w:val="A67005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2FF45A4"/>
    <w:multiLevelType w:val="multilevel"/>
    <w:tmpl w:val="B2FF45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2EE3EC2"/>
    <w:multiLevelType w:val="multilevel"/>
    <w:tmpl w:val="C2EE3E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18B9297"/>
    <w:multiLevelType w:val="multilevel"/>
    <w:tmpl w:val="118B92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53D5EE9"/>
    <w:multiLevelType w:val="multilevel"/>
    <w:tmpl w:val="253D5E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694818D7"/>
    <w:multiLevelType w:val="multilevel"/>
    <w:tmpl w:val="694818D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7200D878"/>
    <w:multiLevelType w:val="multilevel"/>
    <w:tmpl w:val="7200D8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748C404F"/>
    <w:multiLevelType w:val="multilevel"/>
    <w:tmpl w:val="748C40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6531E23"/>
    <w:multiLevelType w:val="multilevel"/>
    <w:tmpl w:val="76531E2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7D0437B0"/>
    <w:multiLevelType w:val="multilevel"/>
    <w:tmpl w:val="7D0437B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1"/>
  </w:num>
  <w:num w:numId="2">
    <w:abstractNumId w:val="10"/>
  </w:num>
  <w:num w:numId="3">
    <w:abstractNumId w:val="0"/>
  </w:num>
  <w:num w:numId="4">
    <w:abstractNumId w:val="9"/>
  </w:num>
  <w:num w:numId="5">
    <w:abstractNumId w:val="6"/>
  </w:num>
  <w:num w:numId="6">
    <w:abstractNumId w:val="4"/>
  </w:num>
  <w:num w:numId="7">
    <w:abstractNumId w:val="5"/>
  </w:num>
  <w:num w:numId="8">
    <w:abstractNumId w:val="2"/>
  </w:num>
  <w:num w:numId="9">
    <w:abstractNumId w:val="8"/>
  </w:num>
  <w:num w:numId="10">
    <w:abstractNumId w:val="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93E3D"/>
    <w:rsid w:val="0E393E3D"/>
    <w:rsid w:val="1D827E6D"/>
    <w:rsid w:val="21C13AD1"/>
    <w:rsid w:val="453B7F3F"/>
    <w:rsid w:val="77F90F61"/>
    <w:rsid w:val="7B5A2BED"/>
    <w:rsid w:val="7D20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2024-11-20T20:57:00Z</dcterms:created>
  <dc:creator>jim14</dc:creator>
  <cp:lastModifiedBy>jim14</cp:lastModifiedBy>
  <cp:lastPrinted>2024-11-20T22:44:00Z</cp:lastPrinted>
  <dcterms:modified xsi:type="dcterms:W3CDTF">2024-11-20T22:52:02Z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82F57069BADB4B8A9E347EDCE6855D73_13</vt:lpwstr>
  </property>
</Properties>
</file>